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8590" w14:textId="6455E1A7" w:rsidR="000A5090" w:rsidRPr="000A5090" w:rsidRDefault="00C6462E" w:rsidP="000A5090">
      <w:r>
        <w:t>Die Überprüfung der Temperatur des Kühlschranks ist einmal pro Monat durchzuführen.</w:t>
      </w:r>
    </w:p>
    <w:p w14:paraId="56B7172E" w14:textId="6B1A947B" w:rsidR="000A5090" w:rsidRDefault="00C6462E" w:rsidP="000A5090">
      <w:pPr>
        <w:rPr>
          <w:rFonts w:cstheme="minorHAnsi"/>
          <w:bCs/>
        </w:rPr>
      </w:pPr>
      <w:r>
        <w:t xml:space="preserve">Zulässige Toleranz der Abweichung: </w:t>
      </w:r>
      <w:r w:rsidRPr="00C6462E">
        <w:rPr>
          <w:rFonts w:cstheme="minorHAnsi"/>
          <w:bCs/>
        </w:rPr>
        <w:t>± 1%</w:t>
      </w:r>
    </w:p>
    <w:p w14:paraId="54035962" w14:textId="2CDDDBD2" w:rsidR="00C6462E" w:rsidRPr="00C6462E" w:rsidRDefault="00732ACB" w:rsidP="000A5090">
      <w:pPr>
        <w:rPr>
          <w:rFonts w:ascii="Calibri" w:hAnsi="Calibri" w:cs="Calibri"/>
        </w:rPr>
      </w:pPr>
      <w:r w:rsidRPr="00732ACB">
        <w:rPr>
          <w:rFonts w:ascii="Calibri" w:hAnsi="Calibri" w:cstheme="minorHAnsi"/>
          <w:bCs/>
        </w:rPr>
        <w:t>Bei festgestellten Abweichungen ist das Formblatt „FB-QM-012 Fehlermeldeprotokoll“ auszufüllen. Die betroffene Ware ist unverzüglich zu sperren und die Abteilung QM zu informieren.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2835"/>
      </w:tblGrid>
      <w:tr w:rsidR="00C6462E" w14:paraId="67EEA3CB" w14:textId="77777777" w:rsidTr="00C6462E">
        <w:tc>
          <w:tcPr>
            <w:tcW w:w="1271" w:type="dxa"/>
            <w:shd w:val="clear" w:color="auto" w:fill="F2F2F2" w:themeFill="background1" w:themeFillShade="F2"/>
          </w:tcPr>
          <w:p w14:paraId="37D9C5CF" w14:textId="77777777" w:rsidR="00C6462E" w:rsidRPr="00C6462E" w:rsidRDefault="00C6462E" w:rsidP="000A5090">
            <w:pPr>
              <w:rPr>
                <w:b/>
                <w:bCs/>
              </w:rPr>
            </w:pPr>
            <w:r w:rsidRPr="00C6462E">
              <w:rPr>
                <w:b/>
                <w:bCs/>
              </w:rPr>
              <w:t>Jahr:</w:t>
            </w:r>
          </w:p>
          <w:p w14:paraId="77188BE8" w14:textId="690AA0E5" w:rsidR="00C6462E" w:rsidRDefault="00C6462E" w:rsidP="000A5090"/>
        </w:tc>
        <w:tc>
          <w:tcPr>
            <w:tcW w:w="2835" w:type="dxa"/>
          </w:tcPr>
          <w:p w14:paraId="03BC3FF7" w14:textId="77777777" w:rsidR="00C6462E" w:rsidRDefault="00C6462E" w:rsidP="000A5090"/>
        </w:tc>
      </w:tr>
    </w:tbl>
    <w:p w14:paraId="6CE9B84B" w14:textId="77777777" w:rsidR="00C6462E" w:rsidRDefault="00C6462E" w:rsidP="000A5090"/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1264"/>
        <w:gridCol w:w="1270"/>
        <w:gridCol w:w="1574"/>
        <w:gridCol w:w="1374"/>
        <w:gridCol w:w="609"/>
        <w:gridCol w:w="2835"/>
        <w:gridCol w:w="1417"/>
      </w:tblGrid>
      <w:tr w:rsidR="00C6462E" w14:paraId="17438660" w14:textId="77777777" w:rsidTr="00C6462E">
        <w:tc>
          <w:tcPr>
            <w:tcW w:w="1264" w:type="dxa"/>
            <w:shd w:val="clear" w:color="auto" w:fill="F2F2F2" w:themeFill="background1" w:themeFillShade="F2"/>
          </w:tcPr>
          <w:p w14:paraId="12A16481" w14:textId="77777777" w:rsidR="00732ACB" w:rsidRDefault="00732ACB" w:rsidP="00732ACB">
            <w:pPr>
              <w:rPr>
                <w:b/>
                <w:bCs/>
              </w:rPr>
            </w:pPr>
          </w:p>
          <w:p w14:paraId="1D1DF0CB" w14:textId="77777777" w:rsidR="00732ACB" w:rsidRDefault="00732ACB" w:rsidP="00732ACB">
            <w:pPr>
              <w:rPr>
                <w:b/>
                <w:bCs/>
              </w:rPr>
            </w:pPr>
          </w:p>
          <w:p w14:paraId="24AD86BF" w14:textId="38D816BD" w:rsidR="00C6462E" w:rsidRPr="00C6462E" w:rsidRDefault="00732ACB" w:rsidP="00732A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C6462E" w:rsidRPr="00C6462E">
              <w:rPr>
                <w:b/>
                <w:bCs/>
              </w:rPr>
              <w:t>Datum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00DF60E0" w14:textId="77777777" w:rsidR="00732ACB" w:rsidRDefault="00732ACB" w:rsidP="00C6462E">
            <w:pPr>
              <w:jc w:val="center"/>
              <w:rPr>
                <w:b/>
                <w:bCs/>
              </w:rPr>
            </w:pPr>
          </w:p>
          <w:p w14:paraId="668C9511" w14:textId="77777777" w:rsidR="00732ACB" w:rsidRDefault="00732ACB" w:rsidP="00C6462E">
            <w:pPr>
              <w:jc w:val="center"/>
              <w:rPr>
                <w:b/>
                <w:bCs/>
              </w:rPr>
            </w:pPr>
          </w:p>
          <w:p w14:paraId="301704E9" w14:textId="20AB4BED" w:rsidR="00C6462E" w:rsidRPr="00C6462E" w:rsidRDefault="00C6462E" w:rsidP="00C6462E">
            <w:pPr>
              <w:jc w:val="center"/>
              <w:rPr>
                <w:b/>
                <w:bCs/>
              </w:rPr>
            </w:pPr>
            <w:r w:rsidRPr="00C6462E">
              <w:rPr>
                <w:b/>
                <w:bCs/>
              </w:rPr>
              <w:t>Uhrzeit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7E2428F8" w14:textId="5E2949CC" w:rsidR="00C6462E" w:rsidRPr="00C6462E" w:rsidRDefault="00C6462E" w:rsidP="00C6462E">
            <w:pPr>
              <w:jc w:val="center"/>
              <w:rPr>
                <w:rFonts w:cstheme="minorHAnsi"/>
                <w:b/>
                <w:bCs/>
              </w:rPr>
            </w:pPr>
            <w:r w:rsidRPr="00C6462E">
              <w:rPr>
                <w:rFonts w:cstheme="minorHAnsi"/>
                <w:b/>
                <w:bCs/>
              </w:rPr>
              <w:t>°C</w:t>
            </w:r>
            <w:r w:rsidR="00732ACB">
              <w:rPr>
                <w:rFonts w:cstheme="minorHAnsi"/>
                <w:b/>
                <w:bCs/>
              </w:rPr>
              <w:t xml:space="preserve"> </w:t>
            </w:r>
            <w:r w:rsidRPr="00C6462E">
              <w:rPr>
                <w:rFonts w:cstheme="minorHAnsi"/>
                <w:b/>
                <w:bCs/>
              </w:rPr>
              <w:t>Temperatur-Sensor Kühlschrank</w:t>
            </w: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14:paraId="4ED76D0A" w14:textId="77777777" w:rsidR="00732ACB" w:rsidRDefault="00C6462E" w:rsidP="00732ACB">
            <w:pPr>
              <w:jc w:val="center"/>
              <w:rPr>
                <w:rFonts w:cstheme="minorHAnsi"/>
                <w:b/>
                <w:bCs/>
              </w:rPr>
            </w:pPr>
            <w:r w:rsidRPr="00C6462E">
              <w:rPr>
                <w:rFonts w:cstheme="minorHAnsi"/>
                <w:b/>
                <w:bCs/>
              </w:rPr>
              <w:t>°</w:t>
            </w:r>
            <w:r w:rsidR="00732ACB">
              <w:rPr>
                <w:rFonts w:cstheme="minorHAnsi"/>
                <w:b/>
                <w:bCs/>
              </w:rPr>
              <w:t xml:space="preserve">C </w:t>
            </w:r>
          </w:p>
          <w:p w14:paraId="4C44B97D" w14:textId="397EFE9C" w:rsidR="00C6462E" w:rsidRPr="00C6462E" w:rsidRDefault="00C6462E" w:rsidP="00732ACB">
            <w:pPr>
              <w:jc w:val="center"/>
              <w:rPr>
                <w:rFonts w:cstheme="minorHAnsi"/>
                <w:b/>
                <w:bCs/>
              </w:rPr>
            </w:pPr>
            <w:r w:rsidRPr="00C6462E">
              <w:rPr>
                <w:rFonts w:cstheme="minorHAnsi"/>
                <w:b/>
                <w:bCs/>
              </w:rPr>
              <w:t>Eichthermo-meter</w:t>
            </w:r>
          </w:p>
        </w:tc>
        <w:tc>
          <w:tcPr>
            <w:tcW w:w="609" w:type="dxa"/>
            <w:shd w:val="clear" w:color="auto" w:fill="F2F2F2" w:themeFill="background1" w:themeFillShade="F2"/>
            <w:vAlign w:val="center"/>
          </w:tcPr>
          <w:p w14:paraId="271D1DD9" w14:textId="77777777" w:rsidR="00732ACB" w:rsidRDefault="00732ACB" w:rsidP="00C6462E">
            <w:pPr>
              <w:jc w:val="center"/>
              <w:rPr>
                <w:rFonts w:cstheme="minorHAnsi"/>
                <w:b/>
                <w:bCs/>
              </w:rPr>
            </w:pPr>
          </w:p>
          <w:p w14:paraId="038CD2F2" w14:textId="54ED1A77" w:rsidR="00C6462E" w:rsidRPr="00C6462E" w:rsidRDefault="00C6462E" w:rsidP="00C6462E">
            <w:pPr>
              <w:jc w:val="center"/>
              <w:rPr>
                <w:rFonts w:cstheme="minorHAnsi"/>
                <w:b/>
                <w:bCs/>
              </w:rPr>
            </w:pPr>
            <w:r w:rsidRPr="00C6462E">
              <w:rPr>
                <w:rFonts w:cstheme="minorHAnsi"/>
                <w:b/>
                <w:bCs/>
              </w:rPr>
              <w:t>OK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64786CB" w14:textId="77777777" w:rsidR="00732ACB" w:rsidRDefault="00732ACB" w:rsidP="00C6462E">
            <w:pPr>
              <w:jc w:val="center"/>
              <w:rPr>
                <w:rFonts w:cstheme="minorHAnsi"/>
                <w:b/>
                <w:bCs/>
              </w:rPr>
            </w:pPr>
          </w:p>
          <w:p w14:paraId="4C853BEB" w14:textId="3A3FA270" w:rsidR="00C6462E" w:rsidRPr="00C6462E" w:rsidRDefault="00C6462E" w:rsidP="00C6462E">
            <w:pPr>
              <w:jc w:val="center"/>
              <w:rPr>
                <w:rFonts w:cstheme="minorHAnsi"/>
                <w:b/>
                <w:bCs/>
              </w:rPr>
            </w:pPr>
            <w:r w:rsidRPr="00C6462E">
              <w:rPr>
                <w:rFonts w:cstheme="minorHAnsi"/>
                <w:b/>
                <w:bCs/>
              </w:rPr>
              <w:t>Maßnahmen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E811A4A" w14:textId="77777777" w:rsidR="00C6462E" w:rsidRPr="00C6462E" w:rsidRDefault="00C6462E" w:rsidP="00C6462E">
            <w:pPr>
              <w:jc w:val="center"/>
              <w:rPr>
                <w:rFonts w:cstheme="minorHAnsi"/>
                <w:b/>
                <w:bCs/>
              </w:rPr>
            </w:pPr>
          </w:p>
          <w:p w14:paraId="4A4CA8E4" w14:textId="77777777" w:rsidR="00732ACB" w:rsidRDefault="00732ACB" w:rsidP="00C6462E">
            <w:pPr>
              <w:jc w:val="center"/>
              <w:rPr>
                <w:rFonts w:cstheme="minorHAnsi"/>
                <w:b/>
                <w:bCs/>
              </w:rPr>
            </w:pPr>
          </w:p>
          <w:p w14:paraId="59DA4978" w14:textId="710AE6FF" w:rsidR="00C6462E" w:rsidRPr="00C6462E" w:rsidRDefault="00C6462E" w:rsidP="00C6462E">
            <w:pPr>
              <w:jc w:val="center"/>
              <w:rPr>
                <w:rFonts w:cstheme="minorHAnsi"/>
                <w:b/>
                <w:bCs/>
              </w:rPr>
            </w:pPr>
            <w:r w:rsidRPr="00C6462E">
              <w:rPr>
                <w:rFonts w:cstheme="minorHAnsi"/>
                <w:b/>
                <w:bCs/>
              </w:rPr>
              <w:t>Unterschrift</w:t>
            </w:r>
          </w:p>
          <w:p w14:paraId="2E589471" w14:textId="77777777" w:rsidR="00C6462E" w:rsidRPr="00C6462E" w:rsidRDefault="00C6462E" w:rsidP="00C6462E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6462E" w14:paraId="4C5F114B" w14:textId="77777777" w:rsidTr="00C6462E">
        <w:trPr>
          <w:trHeight w:val="567"/>
        </w:trPr>
        <w:tc>
          <w:tcPr>
            <w:tcW w:w="1264" w:type="dxa"/>
          </w:tcPr>
          <w:p w14:paraId="1486C3C1" w14:textId="77777777" w:rsidR="00C6462E" w:rsidRDefault="00C6462E" w:rsidP="00C6462E"/>
        </w:tc>
        <w:tc>
          <w:tcPr>
            <w:tcW w:w="1270" w:type="dxa"/>
          </w:tcPr>
          <w:p w14:paraId="11108368" w14:textId="77777777" w:rsidR="00C6462E" w:rsidRDefault="00C6462E" w:rsidP="00C6462E"/>
        </w:tc>
        <w:tc>
          <w:tcPr>
            <w:tcW w:w="1574" w:type="dxa"/>
          </w:tcPr>
          <w:p w14:paraId="418DDA6A" w14:textId="77777777" w:rsidR="00C6462E" w:rsidRDefault="00C6462E" w:rsidP="00C6462E"/>
        </w:tc>
        <w:tc>
          <w:tcPr>
            <w:tcW w:w="1374" w:type="dxa"/>
          </w:tcPr>
          <w:p w14:paraId="7A00DFBC" w14:textId="77777777" w:rsidR="00C6462E" w:rsidRDefault="00C6462E" w:rsidP="00C6462E"/>
        </w:tc>
        <w:tc>
          <w:tcPr>
            <w:tcW w:w="609" w:type="dxa"/>
          </w:tcPr>
          <w:p w14:paraId="0E94173A" w14:textId="77777777" w:rsidR="00C6462E" w:rsidRDefault="00C6462E" w:rsidP="00C6462E"/>
        </w:tc>
        <w:tc>
          <w:tcPr>
            <w:tcW w:w="2835" w:type="dxa"/>
          </w:tcPr>
          <w:p w14:paraId="624BBD26" w14:textId="77777777" w:rsidR="00C6462E" w:rsidRDefault="00C6462E" w:rsidP="00C6462E"/>
        </w:tc>
        <w:tc>
          <w:tcPr>
            <w:tcW w:w="1417" w:type="dxa"/>
          </w:tcPr>
          <w:p w14:paraId="0EA433AC" w14:textId="77777777" w:rsidR="00C6462E" w:rsidRDefault="00C6462E" w:rsidP="00C6462E"/>
        </w:tc>
      </w:tr>
      <w:tr w:rsidR="00C6462E" w14:paraId="4913FE4A" w14:textId="77777777" w:rsidTr="00C6462E">
        <w:trPr>
          <w:trHeight w:val="567"/>
        </w:trPr>
        <w:tc>
          <w:tcPr>
            <w:tcW w:w="1264" w:type="dxa"/>
          </w:tcPr>
          <w:p w14:paraId="762752D8" w14:textId="77777777" w:rsidR="00C6462E" w:rsidRDefault="00C6462E" w:rsidP="00C6462E"/>
        </w:tc>
        <w:tc>
          <w:tcPr>
            <w:tcW w:w="1270" w:type="dxa"/>
          </w:tcPr>
          <w:p w14:paraId="5DA2182F" w14:textId="77777777" w:rsidR="00C6462E" w:rsidRDefault="00C6462E" w:rsidP="00C6462E"/>
        </w:tc>
        <w:tc>
          <w:tcPr>
            <w:tcW w:w="1574" w:type="dxa"/>
          </w:tcPr>
          <w:p w14:paraId="2E86BCAF" w14:textId="77777777" w:rsidR="00C6462E" w:rsidRDefault="00C6462E" w:rsidP="00C6462E"/>
        </w:tc>
        <w:tc>
          <w:tcPr>
            <w:tcW w:w="1374" w:type="dxa"/>
          </w:tcPr>
          <w:p w14:paraId="020157D9" w14:textId="77777777" w:rsidR="00C6462E" w:rsidRDefault="00C6462E" w:rsidP="00C6462E"/>
        </w:tc>
        <w:tc>
          <w:tcPr>
            <w:tcW w:w="609" w:type="dxa"/>
          </w:tcPr>
          <w:p w14:paraId="0893E43F" w14:textId="77777777" w:rsidR="00C6462E" w:rsidRDefault="00C6462E" w:rsidP="00C6462E"/>
        </w:tc>
        <w:tc>
          <w:tcPr>
            <w:tcW w:w="2835" w:type="dxa"/>
          </w:tcPr>
          <w:p w14:paraId="2CA7F226" w14:textId="77777777" w:rsidR="00C6462E" w:rsidRDefault="00C6462E" w:rsidP="00C6462E"/>
        </w:tc>
        <w:tc>
          <w:tcPr>
            <w:tcW w:w="1417" w:type="dxa"/>
          </w:tcPr>
          <w:p w14:paraId="42015B2F" w14:textId="77777777" w:rsidR="00C6462E" w:rsidRDefault="00C6462E" w:rsidP="00C6462E"/>
        </w:tc>
      </w:tr>
      <w:tr w:rsidR="00C6462E" w14:paraId="24791721" w14:textId="77777777" w:rsidTr="00C6462E">
        <w:trPr>
          <w:trHeight w:val="567"/>
        </w:trPr>
        <w:tc>
          <w:tcPr>
            <w:tcW w:w="1264" w:type="dxa"/>
          </w:tcPr>
          <w:p w14:paraId="1F0F47BC" w14:textId="77777777" w:rsidR="00C6462E" w:rsidRDefault="00C6462E" w:rsidP="00C6462E"/>
        </w:tc>
        <w:tc>
          <w:tcPr>
            <w:tcW w:w="1270" w:type="dxa"/>
          </w:tcPr>
          <w:p w14:paraId="283FAB86" w14:textId="77777777" w:rsidR="00C6462E" w:rsidRDefault="00C6462E" w:rsidP="00C6462E"/>
        </w:tc>
        <w:tc>
          <w:tcPr>
            <w:tcW w:w="1574" w:type="dxa"/>
          </w:tcPr>
          <w:p w14:paraId="2DA3FE4F" w14:textId="77777777" w:rsidR="00C6462E" w:rsidRDefault="00C6462E" w:rsidP="00C6462E"/>
        </w:tc>
        <w:tc>
          <w:tcPr>
            <w:tcW w:w="1374" w:type="dxa"/>
          </w:tcPr>
          <w:p w14:paraId="075FF33F" w14:textId="77777777" w:rsidR="00C6462E" w:rsidRDefault="00C6462E" w:rsidP="00C6462E"/>
        </w:tc>
        <w:tc>
          <w:tcPr>
            <w:tcW w:w="609" w:type="dxa"/>
          </w:tcPr>
          <w:p w14:paraId="07036380" w14:textId="77777777" w:rsidR="00C6462E" w:rsidRDefault="00C6462E" w:rsidP="00C6462E"/>
        </w:tc>
        <w:tc>
          <w:tcPr>
            <w:tcW w:w="2835" w:type="dxa"/>
          </w:tcPr>
          <w:p w14:paraId="280CCE0A" w14:textId="77777777" w:rsidR="00C6462E" w:rsidRDefault="00C6462E" w:rsidP="00C6462E"/>
        </w:tc>
        <w:tc>
          <w:tcPr>
            <w:tcW w:w="1417" w:type="dxa"/>
          </w:tcPr>
          <w:p w14:paraId="0E491361" w14:textId="77777777" w:rsidR="00C6462E" w:rsidRDefault="00C6462E" w:rsidP="00C6462E"/>
        </w:tc>
      </w:tr>
      <w:tr w:rsidR="00C6462E" w14:paraId="2B04D47B" w14:textId="77777777" w:rsidTr="00C6462E">
        <w:trPr>
          <w:trHeight w:val="567"/>
        </w:trPr>
        <w:tc>
          <w:tcPr>
            <w:tcW w:w="1264" w:type="dxa"/>
          </w:tcPr>
          <w:p w14:paraId="54790AE1" w14:textId="77777777" w:rsidR="00C6462E" w:rsidRDefault="00C6462E" w:rsidP="00C6462E"/>
        </w:tc>
        <w:tc>
          <w:tcPr>
            <w:tcW w:w="1270" w:type="dxa"/>
          </w:tcPr>
          <w:p w14:paraId="42A334ED" w14:textId="77777777" w:rsidR="00C6462E" w:rsidRDefault="00C6462E" w:rsidP="00C6462E"/>
        </w:tc>
        <w:tc>
          <w:tcPr>
            <w:tcW w:w="1574" w:type="dxa"/>
          </w:tcPr>
          <w:p w14:paraId="0A32441D" w14:textId="77777777" w:rsidR="00C6462E" w:rsidRDefault="00C6462E" w:rsidP="00C6462E"/>
        </w:tc>
        <w:tc>
          <w:tcPr>
            <w:tcW w:w="1374" w:type="dxa"/>
          </w:tcPr>
          <w:p w14:paraId="456BC21C" w14:textId="77777777" w:rsidR="00C6462E" w:rsidRDefault="00C6462E" w:rsidP="00C6462E"/>
        </w:tc>
        <w:tc>
          <w:tcPr>
            <w:tcW w:w="609" w:type="dxa"/>
          </w:tcPr>
          <w:p w14:paraId="52028124" w14:textId="77777777" w:rsidR="00C6462E" w:rsidRDefault="00C6462E" w:rsidP="00C6462E"/>
        </w:tc>
        <w:tc>
          <w:tcPr>
            <w:tcW w:w="2835" w:type="dxa"/>
          </w:tcPr>
          <w:p w14:paraId="45211B2B" w14:textId="77777777" w:rsidR="00C6462E" w:rsidRDefault="00C6462E" w:rsidP="00C6462E"/>
        </w:tc>
        <w:tc>
          <w:tcPr>
            <w:tcW w:w="1417" w:type="dxa"/>
          </w:tcPr>
          <w:p w14:paraId="221C1957" w14:textId="77777777" w:rsidR="00C6462E" w:rsidRDefault="00C6462E" w:rsidP="00C6462E"/>
        </w:tc>
      </w:tr>
      <w:tr w:rsidR="00C6462E" w14:paraId="75A49811" w14:textId="77777777" w:rsidTr="00C6462E">
        <w:trPr>
          <w:trHeight w:val="567"/>
        </w:trPr>
        <w:tc>
          <w:tcPr>
            <w:tcW w:w="1264" w:type="dxa"/>
          </w:tcPr>
          <w:p w14:paraId="73583D29" w14:textId="77777777" w:rsidR="00C6462E" w:rsidRDefault="00C6462E" w:rsidP="00C6462E"/>
        </w:tc>
        <w:tc>
          <w:tcPr>
            <w:tcW w:w="1270" w:type="dxa"/>
          </w:tcPr>
          <w:p w14:paraId="1B2F3CDE" w14:textId="77777777" w:rsidR="00C6462E" w:rsidRDefault="00C6462E" w:rsidP="00C6462E"/>
        </w:tc>
        <w:tc>
          <w:tcPr>
            <w:tcW w:w="1574" w:type="dxa"/>
          </w:tcPr>
          <w:p w14:paraId="7E3EC492" w14:textId="77777777" w:rsidR="00C6462E" w:rsidRDefault="00C6462E" w:rsidP="00C6462E"/>
        </w:tc>
        <w:tc>
          <w:tcPr>
            <w:tcW w:w="1374" w:type="dxa"/>
          </w:tcPr>
          <w:p w14:paraId="49081085" w14:textId="77777777" w:rsidR="00C6462E" w:rsidRDefault="00C6462E" w:rsidP="00C6462E"/>
        </w:tc>
        <w:tc>
          <w:tcPr>
            <w:tcW w:w="609" w:type="dxa"/>
          </w:tcPr>
          <w:p w14:paraId="556EA558" w14:textId="77777777" w:rsidR="00C6462E" w:rsidRDefault="00C6462E" w:rsidP="00C6462E"/>
        </w:tc>
        <w:tc>
          <w:tcPr>
            <w:tcW w:w="2835" w:type="dxa"/>
          </w:tcPr>
          <w:p w14:paraId="10C9F172" w14:textId="77777777" w:rsidR="00C6462E" w:rsidRDefault="00C6462E" w:rsidP="00C6462E"/>
        </w:tc>
        <w:tc>
          <w:tcPr>
            <w:tcW w:w="1417" w:type="dxa"/>
          </w:tcPr>
          <w:p w14:paraId="2E40590A" w14:textId="77777777" w:rsidR="00C6462E" w:rsidRDefault="00C6462E" w:rsidP="00C6462E"/>
        </w:tc>
      </w:tr>
      <w:tr w:rsidR="00C6462E" w14:paraId="36EA696C" w14:textId="77777777" w:rsidTr="00C6462E">
        <w:trPr>
          <w:trHeight w:val="567"/>
        </w:trPr>
        <w:tc>
          <w:tcPr>
            <w:tcW w:w="1264" w:type="dxa"/>
          </w:tcPr>
          <w:p w14:paraId="466AB04C" w14:textId="77777777" w:rsidR="00C6462E" w:rsidRDefault="00C6462E" w:rsidP="00C6462E"/>
        </w:tc>
        <w:tc>
          <w:tcPr>
            <w:tcW w:w="1270" w:type="dxa"/>
          </w:tcPr>
          <w:p w14:paraId="05FA31A6" w14:textId="77777777" w:rsidR="00C6462E" w:rsidRDefault="00C6462E" w:rsidP="00C6462E"/>
        </w:tc>
        <w:tc>
          <w:tcPr>
            <w:tcW w:w="1574" w:type="dxa"/>
          </w:tcPr>
          <w:p w14:paraId="6A4F5F34" w14:textId="77777777" w:rsidR="00C6462E" w:rsidRDefault="00C6462E" w:rsidP="00C6462E"/>
        </w:tc>
        <w:tc>
          <w:tcPr>
            <w:tcW w:w="1374" w:type="dxa"/>
          </w:tcPr>
          <w:p w14:paraId="02044D0C" w14:textId="77777777" w:rsidR="00C6462E" w:rsidRDefault="00C6462E" w:rsidP="00C6462E"/>
        </w:tc>
        <w:tc>
          <w:tcPr>
            <w:tcW w:w="609" w:type="dxa"/>
          </w:tcPr>
          <w:p w14:paraId="7A0C8233" w14:textId="77777777" w:rsidR="00C6462E" w:rsidRDefault="00C6462E" w:rsidP="00C6462E"/>
        </w:tc>
        <w:tc>
          <w:tcPr>
            <w:tcW w:w="2835" w:type="dxa"/>
          </w:tcPr>
          <w:p w14:paraId="4CEBCB40" w14:textId="77777777" w:rsidR="00C6462E" w:rsidRDefault="00C6462E" w:rsidP="00C6462E"/>
        </w:tc>
        <w:tc>
          <w:tcPr>
            <w:tcW w:w="1417" w:type="dxa"/>
          </w:tcPr>
          <w:p w14:paraId="0CE1363D" w14:textId="77777777" w:rsidR="00C6462E" w:rsidRDefault="00C6462E" w:rsidP="00C6462E"/>
        </w:tc>
      </w:tr>
      <w:tr w:rsidR="00C6462E" w14:paraId="6A44F6E3" w14:textId="77777777" w:rsidTr="00C6462E">
        <w:trPr>
          <w:trHeight w:val="567"/>
        </w:trPr>
        <w:tc>
          <w:tcPr>
            <w:tcW w:w="1264" w:type="dxa"/>
          </w:tcPr>
          <w:p w14:paraId="59DB34F7" w14:textId="77777777" w:rsidR="00C6462E" w:rsidRDefault="00C6462E" w:rsidP="00C6462E"/>
        </w:tc>
        <w:tc>
          <w:tcPr>
            <w:tcW w:w="1270" w:type="dxa"/>
          </w:tcPr>
          <w:p w14:paraId="498BD4AD" w14:textId="77777777" w:rsidR="00C6462E" w:rsidRDefault="00C6462E" w:rsidP="00C6462E"/>
        </w:tc>
        <w:tc>
          <w:tcPr>
            <w:tcW w:w="1574" w:type="dxa"/>
          </w:tcPr>
          <w:p w14:paraId="146ACEBC" w14:textId="77777777" w:rsidR="00C6462E" w:rsidRDefault="00C6462E" w:rsidP="00C6462E"/>
        </w:tc>
        <w:tc>
          <w:tcPr>
            <w:tcW w:w="1374" w:type="dxa"/>
          </w:tcPr>
          <w:p w14:paraId="6089CCA0" w14:textId="77777777" w:rsidR="00C6462E" w:rsidRDefault="00C6462E" w:rsidP="00C6462E"/>
        </w:tc>
        <w:tc>
          <w:tcPr>
            <w:tcW w:w="609" w:type="dxa"/>
          </w:tcPr>
          <w:p w14:paraId="217BF729" w14:textId="77777777" w:rsidR="00C6462E" w:rsidRDefault="00C6462E" w:rsidP="00C6462E"/>
        </w:tc>
        <w:tc>
          <w:tcPr>
            <w:tcW w:w="2835" w:type="dxa"/>
          </w:tcPr>
          <w:p w14:paraId="2BC59BFD" w14:textId="77777777" w:rsidR="00C6462E" w:rsidRDefault="00C6462E" w:rsidP="00C6462E"/>
        </w:tc>
        <w:tc>
          <w:tcPr>
            <w:tcW w:w="1417" w:type="dxa"/>
          </w:tcPr>
          <w:p w14:paraId="56FE064F" w14:textId="77777777" w:rsidR="00C6462E" w:rsidRDefault="00C6462E" w:rsidP="00C6462E"/>
        </w:tc>
      </w:tr>
      <w:tr w:rsidR="00C6462E" w14:paraId="71D56B51" w14:textId="77777777" w:rsidTr="00C6462E">
        <w:trPr>
          <w:trHeight w:val="567"/>
        </w:trPr>
        <w:tc>
          <w:tcPr>
            <w:tcW w:w="1264" w:type="dxa"/>
          </w:tcPr>
          <w:p w14:paraId="72C05BC5" w14:textId="77777777" w:rsidR="00C6462E" w:rsidRDefault="00C6462E" w:rsidP="00C6462E"/>
        </w:tc>
        <w:tc>
          <w:tcPr>
            <w:tcW w:w="1270" w:type="dxa"/>
          </w:tcPr>
          <w:p w14:paraId="588D97B1" w14:textId="77777777" w:rsidR="00C6462E" w:rsidRDefault="00C6462E" w:rsidP="00C6462E"/>
        </w:tc>
        <w:tc>
          <w:tcPr>
            <w:tcW w:w="1574" w:type="dxa"/>
          </w:tcPr>
          <w:p w14:paraId="4B013658" w14:textId="77777777" w:rsidR="00C6462E" w:rsidRDefault="00C6462E" w:rsidP="00C6462E"/>
        </w:tc>
        <w:tc>
          <w:tcPr>
            <w:tcW w:w="1374" w:type="dxa"/>
          </w:tcPr>
          <w:p w14:paraId="088EAE08" w14:textId="77777777" w:rsidR="00C6462E" w:rsidRDefault="00C6462E" w:rsidP="00C6462E"/>
        </w:tc>
        <w:tc>
          <w:tcPr>
            <w:tcW w:w="609" w:type="dxa"/>
          </w:tcPr>
          <w:p w14:paraId="64B71723" w14:textId="77777777" w:rsidR="00C6462E" w:rsidRDefault="00C6462E" w:rsidP="00C6462E"/>
        </w:tc>
        <w:tc>
          <w:tcPr>
            <w:tcW w:w="2835" w:type="dxa"/>
          </w:tcPr>
          <w:p w14:paraId="5EFF7653" w14:textId="77777777" w:rsidR="00C6462E" w:rsidRDefault="00C6462E" w:rsidP="00C6462E"/>
        </w:tc>
        <w:tc>
          <w:tcPr>
            <w:tcW w:w="1417" w:type="dxa"/>
          </w:tcPr>
          <w:p w14:paraId="096B3B7A" w14:textId="77777777" w:rsidR="00C6462E" w:rsidRDefault="00C6462E" w:rsidP="00C6462E"/>
        </w:tc>
      </w:tr>
      <w:tr w:rsidR="00C6462E" w14:paraId="153667AB" w14:textId="77777777" w:rsidTr="00C6462E">
        <w:trPr>
          <w:trHeight w:val="567"/>
        </w:trPr>
        <w:tc>
          <w:tcPr>
            <w:tcW w:w="1264" w:type="dxa"/>
          </w:tcPr>
          <w:p w14:paraId="238304E1" w14:textId="77777777" w:rsidR="00C6462E" w:rsidRDefault="00C6462E" w:rsidP="00C6462E"/>
        </w:tc>
        <w:tc>
          <w:tcPr>
            <w:tcW w:w="1270" w:type="dxa"/>
          </w:tcPr>
          <w:p w14:paraId="745EE85A" w14:textId="77777777" w:rsidR="00C6462E" w:rsidRDefault="00C6462E" w:rsidP="00C6462E"/>
        </w:tc>
        <w:tc>
          <w:tcPr>
            <w:tcW w:w="1574" w:type="dxa"/>
          </w:tcPr>
          <w:p w14:paraId="7804C2DF" w14:textId="77777777" w:rsidR="00C6462E" w:rsidRDefault="00C6462E" w:rsidP="00C6462E"/>
        </w:tc>
        <w:tc>
          <w:tcPr>
            <w:tcW w:w="1374" w:type="dxa"/>
          </w:tcPr>
          <w:p w14:paraId="69B4E0B7" w14:textId="77777777" w:rsidR="00C6462E" w:rsidRDefault="00C6462E" w:rsidP="00C6462E"/>
        </w:tc>
        <w:tc>
          <w:tcPr>
            <w:tcW w:w="609" w:type="dxa"/>
          </w:tcPr>
          <w:p w14:paraId="5B1DC87C" w14:textId="77777777" w:rsidR="00C6462E" w:rsidRDefault="00C6462E" w:rsidP="00C6462E"/>
        </w:tc>
        <w:tc>
          <w:tcPr>
            <w:tcW w:w="2835" w:type="dxa"/>
          </w:tcPr>
          <w:p w14:paraId="20A12E7E" w14:textId="77777777" w:rsidR="00C6462E" w:rsidRDefault="00C6462E" w:rsidP="00C6462E"/>
        </w:tc>
        <w:tc>
          <w:tcPr>
            <w:tcW w:w="1417" w:type="dxa"/>
          </w:tcPr>
          <w:p w14:paraId="62814B66" w14:textId="77777777" w:rsidR="00C6462E" w:rsidRDefault="00C6462E" w:rsidP="00C6462E"/>
        </w:tc>
      </w:tr>
      <w:tr w:rsidR="00C6462E" w14:paraId="2DAC15C5" w14:textId="77777777" w:rsidTr="00C6462E">
        <w:trPr>
          <w:trHeight w:val="567"/>
        </w:trPr>
        <w:tc>
          <w:tcPr>
            <w:tcW w:w="1264" w:type="dxa"/>
          </w:tcPr>
          <w:p w14:paraId="6333B5E7" w14:textId="77777777" w:rsidR="00C6462E" w:rsidRDefault="00C6462E" w:rsidP="00C6462E"/>
        </w:tc>
        <w:tc>
          <w:tcPr>
            <w:tcW w:w="1270" w:type="dxa"/>
          </w:tcPr>
          <w:p w14:paraId="51D65441" w14:textId="77777777" w:rsidR="00C6462E" w:rsidRDefault="00C6462E" w:rsidP="00C6462E"/>
        </w:tc>
        <w:tc>
          <w:tcPr>
            <w:tcW w:w="1574" w:type="dxa"/>
          </w:tcPr>
          <w:p w14:paraId="266B2CB0" w14:textId="77777777" w:rsidR="00C6462E" w:rsidRDefault="00C6462E" w:rsidP="00C6462E"/>
        </w:tc>
        <w:tc>
          <w:tcPr>
            <w:tcW w:w="1374" w:type="dxa"/>
          </w:tcPr>
          <w:p w14:paraId="789E2510" w14:textId="77777777" w:rsidR="00C6462E" w:rsidRDefault="00C6462E" w:rsidP="00C6462E"/>
        </w:tc>
        <w:tc>
          <w:tcPr>
            <w:tcW w:w="609" w:type="dxa"/>
          </w:tcPr>
          <w:p w14:paraId="6600E1CD" w14:textId="77777777" w:rsidR="00C6462E" w:rsidRDefault="00C6462E" w:rsidP="00C6462E"/>
        </w:tc>
        <w:tc>
          <w:tcPr>
            <w:tcW w:w="2835" w:type="dxa"/>
          </w:tcPr>
          <w:p w14:paraId="4AE37394" w14:textId="77777777" w:rsidR="00C6462E" w:rsidRDefault="00C6462E" w:rsidP="00C6462E"/>
        </w:tc>
        <w:tc>
          <w:tcPr>
            <w:tcW w:w="1417" w:type="dxa"/>
          </w:tcPr>
          <w:p w14:paraId="12D5C325" w14:textId="77777777" w:rsidR="00C6462E" w:rsidRDefault="00C6462E" w:rsidP="00C6462E"/>
        </w:tc>
      </w:tr>
      <w:tr w:rsidR="00732ACB" w14:paraId="695C8733" w14:textId="77777777" w:rsidTr="00C6462E">
        <w:trPr>
          <w:trHeight w:val="567"/>
        </w:trPr>
        <w:tc>
          <w:tcPr>
            <w:tcW w:w="1264" w:type="dxa"/>
          </w:tcPr>
          <w:p w14:paraId="18A3D059" w14:textId="77777777" w:rsidR="00732ACB" w:rsidRDefault="00732ACB" w:rsidP="00C6462E"/>
        </w:tc>
        <w:tc>
          <w:tcPr>
            <w:tcW w:w="1270" w:type="dxa"/>
          </w:tcPr>
          <w:p w14:paraId="5F7CA066" w14:textId="77777777" w:rsidR="00732ACB" w:rsidRDefault="00732ACB" w:rsidP="00C6462E"/>
        </w:tc>
        <w:tc>
          <w:tcPr>
            <w:tcW w:w="1574" w:type="dxa"/>
          </w:tcPr>
          <w:p w14:paraId="4B22607D" w14:textId="77777777" w:rsidR="00732ACB" w:rsidRDefault="00732ACB" w:rsidP="00C6462E"/>
        </w:tc>
        <w:tc>
          <w:tcPr>
            <w:tcW w:w="1374" w:type="dxa"/>
          </w:tcPr>
          <w:p w14:paraId="00DC89C9" w14:textId="77777777" w:rsidR="00732ACB" w:rsidRDefault="00732ACB" w:rsidP="00C6462E"/>
        </w:tc>
        <w:tc>
          <w:tcPr>
            <w:tcW w:w="609" w:type="dxa"/>
          </w:tcPr>
          <w:p w14:paraId="279E867D" w14:textId="77777777" w:rsidR="00732ACB" w:rsidRDefault="00732ACB" w:rsidP="00C6462E"/>
        </w:tc>
        <w:tc>
          <w:tcPr>
            <w:tcW w:w="2835" w:type="dxa"/>
          </w:tcPr>
          <w:p w14:paraId="079A322C" w14:textId="77777777" w:rsidR="00732ACB" w:rsidRDefault="00732ACB" w:rsidP="00C6462E"/>
        </w:tc>
        <w:tc>
          <w:tcPr>
            <w:tcW w:w="1417" w:type="dxa"/>
          </w:tcPr>
          <w:p w14:paraId="418368E9" w14:textId="77777777" w:rsidR="00732ACB" w:rsidRDefault="00732ACB" w:rsidP="00C6462E"/>
        </w:tc>
      </w:tr>
      <w:tr w:rsidR="00732ACB" w14:paraId="5A907F64" w14:textId="77777777" w:rsidTr="00C6462E">
        <w:trPr>
          <w:trHeight w:val="567"/>
        </w:trPr>
        <w:tc>
          <w:tcPr>
            <w:tcW w:w="1264" w:type="dxa"/>
          </w:tcPr>
          <w:p w14:paraId="17901472" w14:textId="77777777" w:rsidR="00732ACB" w:rsidRDefault="00732ACB" w:rsidP="00C6462E"/>
        </w:tc>
        <w:tc>
          <w:tcPr>
            <w:tcW w:w="1270" w:type="dxa"/>
          </w:tcPr>
          <w:p w14:paraId="0D6D0780" w14:textId="77777777" w:rsidR="00732ACB" w:rsidRDefault="00732ACB" w:rsidP="00C6462E"/>
        </w:tc>
        <w:tc>
          <w:tcPr>
            <w:tcW w:w="1574" w:type="dxa"/>
          </w:tcPr>
          <w:p w14:paraId="2AC561D0" w14:textId="77777777" w:rsidR="00732ACB" w:rsidRDefault="00732ACB" w:rsidP="00C6462E"/>
        </w:tc>
        <w:tc>
          <w:tcPr>
            <w:tcW w:w="1374" w:type="dxa"/>
          </w:tcPr>
          <w:p w14:paraId="714637C2" w14:textId="77777777" w:rsidR="00732ACB" w:rsidRDefault="00732ACB" w:rsidP="00C6462E"/>
        </w:tc>
        <w:tc>
          <w:tcPr>
            <w:tcW w:w="609" w:type="dxa"/>
          </w:tcPr>
          <w:p w14:paraId="2DD60D75" w14:textId="77777777" w:rsidR="00732ACB" w:rsidRDefault="00732ACB" w:rsidP="00C6462E"/>
        </w:tc>
        <w:tc>
          <w:tcPr>
            <w:tcW w:w="2835" w:type="dxa"/>
          </w:tcPr>
          <w:p w14:paraId="07CEFE46" w14:textId="77777777" w:rsidR="00732ACB" w:rsidRDefault="00732ACB" w:rsidP="00C6462E"/>
        </w:tc>
        <w:tc>
          <w:tcPr>
            <w:tcW w:w="1417" w:type="dxa"/>
          </w:tcPr>
          <w:p w14:paraId="2AFD82D2" w14:textId="77777777" w:rsidR="00732ACB" w:rsidRDefault="00732ACB" w:rsidP="00C6462E"/>
        </w:tc>
      </w:tr>
      <w:tr w:rsidR="00732ACB" w14:paraId="57135AA4" w14:textId="77777777" w:rsidTr="00C6462E">
        <w:trPr>
          <w:trHeight w:val="567"/>
        </w:trPr>
        <w:tc>
          <w:tcPr>
            <w:tcW w:w="1264" w:type="dxa"/>
          </w:tcPr>
          <w:p w14:paraId="3121740F" w14:textId="77777777" w:rsidR="00732ACB" w:rsidRDefault="00732ACB" w:rsidP="00C6462E"/>
        </w:tc>
        <w:tc>
          <w:tcPr>
            <w:tcW w:w="1270" w:type="dxa"/>
          </w:tcPr>
          <w:p w14:paraId="6B6E24B6" w14:textId="77777777" w:rsidR="00732ACB" w:rsidRDefault="00732ACB" w:rsidP="00C6462E"/>
        </w:tc>
        <w:tc>
          <w:tcPr>
            <w:tcW w:w="1574" w:type="dxa"/>
          </w:tcPr>
          <w:p w14:paraId="7B833BF8" w14:textId="77777777" w:rsidR="00732ACB" w:rsidRDefault="00732ACB" w:rsidP="00C6462E"/>
        </w:tc>
        <w:tc>
          <w:tcPr>
            <w:tcW w:w="1374" w:type="dxa"/>
          </w:tcPr>
          <w:p w14:paraId="74A0A1FC" w14:textId="77777777" w:rsidR="00732ACB" w:rsidRDefault="00732ACB" w:rsidP="00C6462E"/>
        </w:tc>
        <w:tc>
          <w:tcPr>
            <w:tcW w:w="609" w:type="dxa"/>
          </w:tcPr>
          <w:p w14:paraId="51733B5B" w14:textId="77777777" w:rsidR="00732ACB" w:rsidRDefault="00732ACB" w:rsidP="00C6462E"/>
        </w:tc>
        <w:tc>
          <w:tcPr>
            <w:tcW w:w="2835" w:type="dxa"/>
          </w:tcPr>
          <w:p w14:paraId="4CB8E0CF" w14:textId="77777777" w:rsidR="00732ACB" w:rsidRDefault="00732ACB" w:rsidP="00C6462E"/>
        </w:tc>
        <w:tc>
          <w:tcPr>
            <w:tcW w:w="1417" w:type="dxa"/>
          </w:tcPr>
          <w:p w14:paraId="6B953B5D" w14:textId="77777777" w:rsidR="00732ACB" w:rsidRDefault="00732ACB" w:rsidP="00C6462E"/>
        </w:tc>
      </w:tr>
      <w:tr w:rsidR="00C6462E" w14:paraId="3CBC099F" w14:textId="77777777" w:rsidTr="00C6462E">
        <w:trPr>
          <w:trHeight w:val="567"/>
        </w:trPr>
        <w:tc>
          <w:tcPr>
            <w:tcW w:w="1264" w:type="dxa"/>
          </w:tcPr>
          <w:p w14:paraId="3DCBEA4D" w14:textId="77777777" w:rsidR="00C6462E" w:rsidRDefault="00C6462E" w:rsidP="00C6462E"/>
        </w:tc>
        <w:tc>
          <w:tcPr>
            <w:tcW w:w="1270" w:type="dxa"/>
          </w:tcPr>
          <w:p w14:paraId="52E86D9A" w14:textId="77777777" w:rsidR="00C6462E" w:rsidRDefault="00C6462E" w:rsidP="00C6462E"/>
        </w:tc>
        <w:tc>
          <w:tcPr>
            <w:tcW w:w="1574" w:type="dxa"/>
          </w:tcPr>
          <w:p w14:paraId="39C1A0C9" w14:textId="77777777" w:rsidR="00C6462E" w:rsidRDefault="00C6462E" w:rsidP="00C6462E"/>
        </w:tc>
        <w:tc>
          <w:tcPr>
            <w:tcW w:w="1374" w:type="dxa"/>
          </w:tcPr>
          <w:p w14:paraId="544211D0" w14:textId="77777777" w:rsidR="00C6462E" w:rsidRDefault="00C6462E" w:rsidP="00C6462E"/>
        </w:tc>
        <w:tc>
          <w:tcPr>
            <w:tcW w:w="609" w:type="dxa"/>
          </w:tcPr>
          <w:p w14:paraId="05B24DC1" w14:textId="77777777" w:rsidR="00C6462E" w:rsidRDefault="00C6462E" w:rsidP="00C6462E"/>
        </w:tc>
        <w:tc>
          <w:tcPr>
            <w:tcW w:w="2835" w:type="dxa"/>
          </w:tcPr>
          <w:p w14:paraId="245D9BE3" w14:textId="77777777" w:rsidR="00C6462E" w:rsidRDefault="00C6462E" w:rsidP="00C6462E"/>
        </w:tc>
        <w:tc>
          <w:tcPr>
            <w:tcW w:w="1417" w:type="dxa"/>
          </w:tcPr>
          <w:p w14:paraId="363224D7" w14:textId="77777777" w:rsidR="00C6462E" w:rsidRDefault="00C6462E" w:rsidP="00C6462E"/>
        </w:tc>
      </w:tr>
    </w:tbl>
    <w:p w14:paraId="6048DD14" w14:textId="77777777" w:rsidR="00C6462E" w:rsidRPr="000A5090" w:rsidRDefault="00C6462E" w:rsidP="000A5090"/>
    <w:p w14:paraId="1063D467" w14:textId="5690F566" w:rsidR="00C6462E" w:rsidRPr="00C6462E" w:rsidRDefault="00C6462E" w:rsidP="00C6462E">
      <w:pPr>
        <w:tabs>
          <w:tab w:val="left" w:pos="1275"/>
        </w:tabs>
      </w:pPr>
    </w:p>
    <w:sectPr w:rsidR="00C6462E" w:rsidRPr="00C6462E" w:rsidSect="00A251AB">
      <w:headerReference w:type="default" r:id="rId7"/>
      <w:footerReference w:type="default" r:id="rId8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EDF7" w14:textId="77777777" w:rsidR="00981151" w:rsidRDefault="00981151" w:rsidP="00053CDA">
      <w:pPr>
        <w:spacing w:after="0" w:line="240" w:lineRule="auto"/>
      </w:pPr>
      <w:r>
        <w:separator/>
      </w:r>
    </w:p>
  </w:endnote>
  <w:endnote w:type="continuationSeparator" w:id="0">
    <w:p w14:paraId="36E6CF88" w14:textId="77777777" w:rsidR="00981151" w:rsidRDefault="00981151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5E6A80DA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F6C7" w14:textId="77777777" w:rsidR="00981151" w:rsidRDefault="00981151" w:rsidP="00053CDA">
      <w:pPr>
        <w:spacing w:after="0" w:line="240" w:lineRule="auto"/>
      </w:pPr>
      <w:r>
        <w:separator/>
      </w:r>
    </w:p>
  </w:footnote>
  <w:footnote w:type="continuationSeparator" w:id="0">
    <w:p w14:paraId="5E033F3C" w14:textId="77777777" w:rsidR="00981151" w:rsidRDefault="00981151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03798F32" w:rsidR="000A5090" w:rsidRPr="00C8319C" w:rsidRDefault="00C6462E" w:rsidP="00C6462E">
          <w:pPr>
            <w:pStyle w:val="Kopfzeile"/>
            <w:tabs>
              <w:tab w:val="clear" w:pos="9072"/>
              <w:tab w:val="right" w:pos="14601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Temperaturkontrolle Kühlschrank</w:t>
          </w:r>
        </w:p>
      </w:tc>
      <w:tc>
        <w:tcPr>
          <w:tcW w:w="3630" w:type="dxa"/>
        </w:tcPr>
        <w:p w14:paraId="03DCBE86" w14:textId="4613F32E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C6462E">
            <w:t>LL</w:t>
          </w:r>
          <w:r>
            <w:t>-</w:t>
          </w:r>
          <w:r w:rsidR="00071B6B">
            <w:t>002</w:t>
          </w:r>
        </w:p>
        <w:p w14:paraId="4685C264" w14:textId="6C22A8F0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C6462E">
            <w:t>2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466E3"/>
    <w:rsid w:val="00187935"/>
    <w:rsid w:val="001A576B"/>
    <w:rsid w:val="001B2CB7"/>
    <w:rsid w:val="002F5CA5"/>
    <w:rsid w:val="003751F8"/>
    <w:rsid w:val="00386912"/>
    <w:rsid w:val="004E1C57"/>
    <w:rsid w:val="004E1E6B"/>
    <w:rsid w:val="00555CCB"/>
    <w:rsid w:val="006D6051"/>
    <w:rsid w:val="00732ACB"/>
    <w:rsid w:val="00745F9D"/>
    <w:rsid w:val="009225CF"/>
    <w:rsid w:val="00981151"/>
    <w:rsid w:val="00A251AB"/>
    <w:rsid w:val="00A72D1B"/>
    <w:rsid w:val="00B81A6A"/>
    <w:rsid w:val="00C6462E"/>
    <w:rsid w:val="00C67773"/>
    <w:rsid w:val="00CA0DFF"/>
    <w:rsid w:val="00D148FB"/>
    <w:rsid w:val="00D74EC3"/>
    <w:rsid w:val="00DC10FF"/>
    <w:rsid w:val="00E92A42"/>
    <w:rsid w:val="00E97C5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8</cp:revision>
  <cp:lastPrinted>2019-02-22T08:24:00Z</cp:lastPrinted>
  <dcterms:created xsi:type="dcterms:W3CDTF">2026-02-10T13:21:00Z</dcterms:created>
  <dcterms:modified xsi:type="dcterms:W3CDTF">2026-03-24T10:45:00Z</dcterms:modified>
</cp:coreProperties>
</file>